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AB" w:rsidRPr="00A1348A" w:rsidRDefault="005A4AAB" w:rsidP="005A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8A">
        <w:rPr>
          <w:rFonts w:ascii="Times New Roman" w:hAnsi="Times New Roman" w:cs="Times New Roman"/>
          <w:sz w:val="24"/>
          <w:szCs w:val="24"/>
        </w:rPr>
        <w:t>Tên doanh nghiệp cơ sở</w:t>
      </w:r>
    </w:p>
    <w:p w:rsidR="005A4AAB" w:rsidRPr="00A1348A" w:rsidRDefault="005A4AAB" w:rsidP="005A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8A">
        <w:rPr>
          <w:rFonts w:ascii="Times New Roman" w:hAnsi="Times New Roman" w:cs="Times New Roman"/>
          <w:sz w:val="24"/>
          <w:szCs w:val="24"/>
        </w:rPr>
        <w:t>Địa chỉ</w:t>
      </w:r>
      <w:r w:rsidR="00767B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2F0E">
        <w:rPr>
          <w:rFonts w:ascii="Times New Roman" w:hAnsi="Times New Roman" w:cs="Times New Roman"/>
          <w:sz w:val="24"/>
          <w:szCs w:val="24"/>
        </w:rPr>
        <w:tab/>
      </w:r>
      <w:r w:rsidR="00E72F0E">
        <w:rPr>
          <w:rFonts w:ascii="Times New Roman" w:hAnsi="Times New Roman" w:cs="Times New Roman"/>
          <w:sz w:val="24"/>
          <w:szCs w:val="24"/>
        </w:rPr>
        <w:tab/>
      </w:r>
      <w:r w:rsidR="00767BF9">
        <w:rPr>
          <w:rFonts w:ascii="Times New Roman" w:hAnsi="Times New Roman" w:cs="Times New Roman"/>
          <w:sz w:val="24"/>
          <w:szCs w:val="24"/>
        </w:rPr>
        <w:t>Điện thoại</w:t>
      </w:r>
    </w:p>
    <w:p w:rsidR="005A4AAB" w:rsidRPr="00A1348A" w:rsidRDefault="005A4AAB" w:rsidP="005A4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48A">
        <w:rPr>
          <w:rFonts w:ascii="Times New Roman" w:hAnsi="Times New Roman" w:cs="Times New Roman"/>
          <w:sz w:val="24"/>
          <w:szCs w:val="24"/>
        </w:rPr>
        <w:t>Người liên hệ</w:t>
      </w:r>
    </w:p>
    <w:p w:rsidR="005A4AAB" w:rsidRDefault="005A4AAB" w:rsidP="005A4A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48A">
        <w:rPr>
          <w:rFonts w:ascii="Times New Roman" w:hAnsi="Times New Roman" w:cs="Times New Roman"/>
          <w:sz w:val="24"/>
          <w:szCs w:val="24"/>
        </w:rPr>
        <w:t>Điện thoại</w:t>
      </w:r>
    </w:p>
    <w:p w:rsidR="00793F9F" w:rsidRPr="00793F9F" w:rsidRDefault="00793F9F" w:rsidP="008A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9F">
        <w:rPr>
          <w:rFonts w:ascii="Times New Roman" w:hAnsi="Times New Roman" w:cs="Times New Roman"/>
          <w:b/>
          <w:sz w:val="28"/>
          <w:szCs w:val="28"/>
        </w:rPr>
        <w:t>PHIẾU ĐÁNH GIÁ</w:t>
      </w:r>
    </w:p>
    <w:p w:rsidR="00793F9F" w:rsidRPr="00C06B93" w:rsidRDefault="00793F9F" w:rsidP="008A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93">
        <w:rPr>
          <w:rFonts w:ascii="Times New Roman" w:hAnsi="Times New Roman" w:cs="Times New Roman"/>
          <w:b/>
          <w:sz w:val="28"/>
          <w:szCs w:val="28"/>
        </w:rPr>
        <w:t>Mức độ an toàn trong phòng chống dịch Covid-19</w:t>
      </w:r>
    </w:p>
    <w:p w:rsidR="00793F9F" w:rsidRPr="00C06B93" w:rsidRDefault="00793F9F" w:rsidP="008A5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93">
        <w:rPr>
          <w:rFonts w:ascii="Times New Roman" w:hAnsi="Times New Roman" w:cs="Times New Roman"/>
          <w:b/>
          <w:sz w:val="28"/>
          <w:szCs w:val="28"/>
        </w:rPr>
        <w:t>đối với hoạt động lưu trú du lịch trên địa bàn tỉnh Thừa Thiên Huế</w:t>
      </w:r>
    </w:p>
    <w:p w:rsidR="00793F9F" w:rsidRPr="00793F9F" w:rsidRDefault="00793F9F" w:rsidP="00793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F9F" w:rsidRPr="00002234" w:rsidRDefault="00C06B93" w:rsidP="00166D5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234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93F9F" w:rsidRPr="00002234">
        <w:rPr>
          <w:rFonts w:ascii="Times New Roman" w:hAnsi="Times New Roman" w:cs="Times New Roman"/>
          <w:b/>
          <w:sz w:val="24"/>
          <w:szCs w:val="24"/>
        </w:rPr>
        <w:t>TỰ ĐÁNH GIÁ</w:t>
      </w:r>
    </w:p>
    <w:tbl>
      <w:tblPr>
        <w:tblStyle w:val="TableGrid"/>
        <w:tblW w:w="14915" w:type="dxa"/>
        <w:jc w:val="center"/>
        <w:tblLook w:val="04A0"/>
      </w:tblPr>
      <w:tblGrid>
        <w:gridCol w:w="570"/>
        <w:gridCol w:w="1716"/>
        <w:gridCol w:w="9687"/>
        <w:gridCol w:w="856"/>
        <w:gridCol w:w="1106"/>
        <w:gridCol w:w="980"/>
      </w:tblGrid>
      <w:tr w:rsidR="00F80B67" w:rsidRPr="00002234" w:rsidTr="0062763B">
        <w:trPr>
          <w:trHeight w:val="505"/>
          <w:jc w:val="center"/>
        </w:trPr>
        <w:tc>
          <w:tcPr>
            <w:tcW w:w="570" w:type="dxa"/>
            <w:vAlign w:val="center"/>
          </w:tcPr>
          <w:p w:rsidR="00F80B67" w:rsidRPr="00002234" w:rsidRDefault="00F80B67" w:rsidP="007204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716" w:type="dxa"/>
            <w:vAlign w:val="center"/>
          </w:tcPr>
          <w:p w:rsidR="00F80B67" w:rsidRPr="00002234" w:rsidRDefault="00F80B67" w:rsidP="007204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b/>
                <w:sz w:val="24"/>
                <w:szCs w:val="24"/>
              </w:rPr>
              <w:t>Nhóm tiêu chí</w:t>
            </w:r>
          </w:p>
        </w:tc>
        <w:tc>
          <w:tcPr>
            <w:tcW w:w="9687" w:type="dxa"/>
            <w:vAlign w:val="center"/>
          </w:tcPr>
          <w:p w:rsidR="00F80B67" w:rsidRPr="00002234" w:rsidRDefault="00F80B67" w:rsidP="004707A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Nội dung t</w:t>
            </w:r>
            <w:r w:rsidRPr="000022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iêu chí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chấm điểm</w:t>
            </w:r>
          </w:p>
        </w:tc>
        <w:tc>
          <w:tcPr>
            <w:tcW w:w="856" w:type="dxa"/>
            <w:vAlign w:val="center"/>
          </w:tcPr>
          <w:p w:rsidR="00F80B67" w:rsidRPr="00002234" w:rsidRDefault="00F80B67" w:rsidP="00C34A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Điểm tối đa</w:t>
            </w:r>
          </w:p>
        </w:tc>
        <w:tc>
          <w:tcPr>
            <w:tcW w:w="1106" w:type="dxa"/>
            <w:vAlign w:val="center"/>
          </w:tcPr>
          <w:p w:rsidR="00F80B67" w:rsidRPr="00002234" w:rsidRDefault="00F80B67" w:rsidP="00C34A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b/>
                <w:sz w:val="24"/>
                <w:szCs w:val="24"/>
              </w:rPr>
              <w:t>Điểm tự chấm</w:t>
            </w:r>
          </w:p>
        </w:tc>
        <w:tc>
          <w:tcPr>
            <w:tcW w:w="980" w:type="dxa"/>
          </w:tcPr>
          <w:p w:rsidR="00F80B67" w:rsidRPr="00002234" w:rsidRDefault="00AD12AB" w:rsidP="00C34A8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  <w:r w:rsidR="00F80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518D4" w:rsidRPr="00002234" w:rsidTr="0062763B">
        <w:trPr>
          <w:trHeight w:val="890"/>
          <w:jc w:val="center"/>
        </w:trPr>
        <w:tc>
          <w:tcPr>
            <w:tcW w:w="570" w:type="dxa"/>
            <w:vMerge w:val="restart"/>
            <w:vAlign w:val="center"/>
          </w:tcPr>
          <w:p w:rsidR="005518D4" w:rsidRPr="00ED6AC6" w:rsidRDefault="005518D4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6" w:type="dxa"/>
            <w:vMerge w:val="restart"/>
            <w:vAlign w:val="center"/>
          </w:tcPr>
          <w:p w:rsidR="005518D4" w:rsidRPr="00ED6AC6" w:rsidRDefault="005518D4" w:rsidP="00E5573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ED6AC6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Cơ sở được quản lý an toàn</w:t>
            </w:r>
          </w:p>
          <w:p w:rsidR="005518D4" w:rsidRPr="003317E9" w:rsidRDefault="005518D4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(30 điểm)</w:t>
            </w:r>
          </w:p>
        </w:tc>
        <w:tc>
          <w:tcPr>
            <w:tcW w:w="9687" w:type="dxa"/>
            <w:vAlign w:val="center"/>
          </w:tcPr>
          <w:p w:rsidR="005518D4" w:rsidRPr="003F6241" w:rsidRDefault="005518D4" w:rsidP="005518D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F624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Có Nội quy hướng dẫn cụ thể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cho </w:t>
            </w:r>
            <w:r w:rsidRPr="003F624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các bộ phận, nhân viên và khách lưu trú thực hiện đảm bảo an toàn theo </w:t>
            </w:r>
            <w:r w:rsidRPr="003F6241">
              <w:rPr>
                <w:rFonts w:ascii="Times New Roman" w:hAnsi="Times New Roman" w:cs="Times New Roman"/>
                <w:sz w:val="24"/>
                <w:szCs w:val="24"/>
              </w:rPr>
              <w:t xml:space="preserve">yêu cầu về thực hiện việc phòng, chống dịch Covid- 19 của Bộ Y tế được </w:t>
            </w:r>
            <w:r w:rsidRPr="003F624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đặt, dán tại khu vực lễ tân,</w:t>
            </w:r>
            <w:r w:rsidRPr="003F62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thang máy và các khu vực sinh hoạt chung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6" w:type="dxa"/>
            <w:vAlign w:val="center"/>
          </w:tcPr>
          <w:p w:rsidR="005518D4" w:rsidRPr="00002234" w:rsidRDefault="005518D4" w:rsidP="004107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:rsidR="005518D4" w:rsidRPr="00002234" w:rsidRDefault="005518D4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518D4" w:rsidRPr="00002234" w:rsidRDefault="005518D4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D4" w:rsidRPr="00002234" w:rsidTr="001310D8">
        <w:trPr>
          <w:trHeight w:val="689"/>
          <w:jc w:val="center"/>
        </w:trPr>
        <w:tc>
          <w:tcPr>
            <w:tcW w:w="570" w:type="dxa"/>
            <w:vMerge/>
            <w:vAlign w:val="center"/>
          </w:tcPr>
          <w:p w:rsidR="005518D4" w:rsidRPr="00ED6AC6" w:rsidRDefault="005518D4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5518D4" w:rsidRPr="00ED6AC6" w:rsidRDefault="005518D4" w:rsidP="00E5573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687" w:type="dxa"/>
            <w:vAlign w:val="center"/>
          </w:tcPr>
          <w:p w:rsidR="005518D4" w:rsidRDefault="005518D4" w:rsidP="008363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2763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F62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Có niêm yết ở phòng khách số đường dây nóng hỗ trợ trên địa bàn trong phòng, chống dịch C</w:t>
            </w:r>
            <w:r w:rsidR="008363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ovid</w:t>
            </w:r>
            <w:r w:rsidRPr="003F62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- 19; số đường dây nóng hỗ trợ du khách của Sở Du lịch để liên hệ khi cần thiết.</w:t>
            </w:r>
          </w:p>
        </w:tc>
        <w:tc>
          <w:tcPr>
            <w:tcW w:w="856" w:type="dxa"/>
            <w:vAlign w:val="center"/>
          </w:tcPr>
          <w:p w:rsidR="005518D4" w:rsidRDefault="00410779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:rsidR="005518D4" w:rsidRPr="00002234" w:rsidRDefault="005518D4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518D4" w:rsidRPr="00002234" w:rsidRDefault="005518D4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D4" w:rsidRPr="00002234" w:rsidTr="0062763B">
        <w:trPr>
          <w:trHeight w:val="546"/>
          <w:jc w:val="center"/>
        </w:trPr>
        <w:tc>
          <w:tcPr>
            <w:tcW w:w="570" w:type="dxa"/>
            <w:vMerge/>
            <w:vAlign w:val="center"/>
          </w:tcPr>
          <w:p w:rsidR="005518D4" w:rsidRPr="00ED6AC6" w:rsidRDefault="005518D4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5518D4" w:rsidRPr="00ED6AC6" w:rsidRDefault="005518D4" w:rsidP="00E5573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687" w:type="dxa"/>
            <w:vAlign w:val="center"/>
          </w:tcPr>
          <w:p w:rsidR="005518D4" w:rsidRDefault="005518D4" w:rsidP="008947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1.3 </w:t>
            </w:r>
            <w:r w:rsidRPr="003F62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Có hệ thống thu gom rác thải và xử lý nước thải đạt tiêu chuẩn, quy chuẩn kỹ thuật về nước thải ra môi trường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856" w:type="dxa"/>
            <w:vAlign w:val="center"/>
          </w:tcPr>
          <w:p w:rsidR="005518D4" w:rsidRDefault="00410779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5518D4" w:rsidRPr="00002234" w:rsidRDefault="005518D4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518D4" w:rsidRPr="00002234" w:rsidRDefault="005518D4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D4" w:rsidRPr="00002234" w:rsidTr="001310D8">
        <w:trPr>
          <w:trHeight w:val="708"/>
          <w:jc w:val="center"/>
        </w:trPr>
        <w:tc>
          <w:tcPr>
            <w:tcW w:w="570" w:type="dxa"/>
            <w:vMerge/>
            <w:vAlign w:val="center"/>
          </w:tcPr>
          <w:p w:rsidR="005518D4" w:rsidRPr="00ED6AC6" w:rsidRDefault="005518D4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5518D4" w:rsidRPr="00ED6AC6" w:rsidRDefault="005518D4" w:rsidP="00E5573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687" w:type="dxa"/>
            <w:vAlign w:val="center"/>
          </w:tcPr>
          <w:p w:rsidR="005518D4" w:rsidRDefault="005518D4" w:rsidP="008947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1.4 </w:t>
            </w:r>
            <w:r w:rsidRPr="003F624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Thực hiện vệ sinh, khử khuẩn các bề mặt đồ vật thường xuyên tiếp xúc của cơ sở lưu trú; phun khử khuẩn định kỳ và thường xuyên tại khu vực cơ sở lưu trú</w:t>
            </w:r>
          </w:p>
        </w:tc>
        <w:tc>
          <w:tcPr>
            <w:tcW w:w="856" w:type="dxa"/>
            <w:vAlign w:val="center"/>
          </w:tcPr>
          <w:p w:rsidR="005518D4" w:rsidRDefault="00410779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5518D4" w:rsidRPr="00002234" w:rsidRDefault="005518D4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518D4" w:rsidRPr="00002234" w:rsidRDefault="005518D4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41" w:rsidRPr="00002234" w:rsidTr="0062763B">
        <w:trPr>
          <w:trHeight w:val="735"/>
          <w:jc w:val="center"/>
        </w:trPr>
        <w:tc>
          <w:tcPr>
            <w:tcW w:w="570" w:type="dxa"/>
            <w:vMerge w:val="restart"/>
            <w:vAlign w:val="center"/>
          </w:tcPr>
          <w:p w:rsidR="00534741" w:rsidRPr="00ED6AC6" w:rsidRDefault="00534741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6" w:type="dxa"/>
            <w:vMerge w:val="restart"/>
            <w:vAlign w:val="center"/>
          </w:tcPr>
          <w:p w:rsidR="00534741" w:rsidRDefault="00534741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Cơ sở </w:t>
            </w:r>
            <w:r w:rsidRPr="00ED6AC6">
              <w:rPr>
                <w:rFonts w:ascii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phục</w:t>
            </w: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vụ khách an toàn</w:t>
            </w:r>
          </w:p>
          <w:p w:rsidR="007D201E" w:rsidRPr="003317E9" w:rsidRDefault="007D201E" w:rsidP="00E557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(25 điểm)</w:t>
            </w:r>
          </w:p>
        </w:tc>
        <w:tc>
          <w:tcPr>
            <w:tcW w:w="9687" w:type="dxa"/>
            <w:vAlign w:val="center"/>
          </w:tcPr>
          <w:p w:rsidR="00534741" w:rsidRPr="003F6241" w:rsidRDefault="005566D1" w:rsidP="0012454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2.1 </w:t>
            </w:r>
            <w:r w:rsidR="009A1978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 </w:t>
            </w:r>
            <w:r w:rsidR="00534741" w:rsidRPr="003F6241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>Phòng thông thoáng, mở cửa sổ (nếu có), đảm bảo các phương tiện phòng chố</w:t>
            </w:r>
            <w:r w:rsidR="008947FF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>ng côn trùng.</w:t>
            </w:r>
            <w:r w:rsidR="00534741" w:rsidRPr="003F6241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 Khuyến cáo hạn chế sử dụng điều hòa, hoặc sử dụng ở nhiệt độ từ 27</w:t>
            </w:r>
            <w:r w:rsidR="00534741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 độ</w:t>
            </w:r>
            <w:r w:rsidR="0012454C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 </w:t>
            </w:r>
            <w:r w:rsidR="0012454C" w:rsidRPr="008260C5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(*)</w:t>
            </w:r>
            <w:r w:rsidR="00534741" w:rsidRPr="003F6241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856" w:type="dxa"/>
            <w:vAlign w:val="center"/>
          </w:tcPr>
          <w:p w:rsidR="00534741" w:rsidRPr="00002234" w:rsidRDefault="00534741" w:rsidP="005347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41" w:rsidRPr="00002234" w:rsidTr="001310D8">
        <w:trPr>
          <w:trHeight w:val="527"/>
          <w:jc w:val="center"/>
        </w:trPr>
        <w:tc>
          <w:tcPr>
            <w:tcW w:w="570" w:type="dxa"/>
            <w:vMerge/>
            <w:vAlign w:val="center"/>
          </w:tcPr>
          <w:p w:rsidR="00534741" w:rsidRPr="00ED6AC6" w:rsidRDefault="00534741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534741" w:rsidRPr="00ED6AC6" w:rsidRDefault="00534741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534741" w:rsidRPr="003F6241" w:rsidRDefault="005566D1" w:rsidP="009A197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</w:pPr>
            <w:r w:rsidRPr="0062763B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 </w:t>
            </w:r>
            <w:r w:rsidR="00534741" w:rsidRPr="003F6241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>Bố trí 01 người/phòng hoặc bố trí 02 người/phòng (nếu là người thân trong gia đình)</w:t>
            </w:r>
            <w:r w:rsidR="008947FF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 </w:t>
            </w:r>
            <w:r w:rsidR="008947FF" w:rsidRPr="008260C5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(*)</w:t>
            </w:r>
            <w:r w:rsidR="00534741" w:rsidRPr="003F6241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>.</w:t>
            </w:r>
          </w:p>
        </w:tc>
        <w:tc>
          <w:tcPr>
            <w:tcW w:w="856" w:type="dxa"/>
            <w:vAlign w:val="center"/>
          </w:tcPr>
          <w:p w:rsidR="00534741" w:rsidRDefault="00534741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41" w:rsidRPr="00002234" w:rsidTr="001310D8">
        <w:trPr>
          <w:trHeight w:val="549"/>
          <w:jc w:val="center"/>
        </w:trPr>
        <w:tc>
          <w:tcPr>
            <w:tcW w:w="570" w:type="dxa"/>
            <w:vMerge/>
            <w:vAlign w:val="center"/>
          </w:tcPr>
          <w:p w:rsidR="00534741" w:rsidRPr="00ED6AC6" w:rsidRDefault="00534741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534741" w:rsidRPr="00ED6AC6" w:rsidRDefault="00534741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534741" w:rsidRPr="003F6241" w:rsidRDefault="005566D1" w:rsidP="00C57B7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</w:pPr>
            <w:r w:rsidRPr="00627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2.3 </w:t>
            </w:r>
            <w:r w:rsidR="00534741" w:rsidRPr="0053474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Có trang</w:t>
            </w:r>
            <w:r w:rsidR="00534741" w:rsidRPr="00534741">
              <w:rPr>
                <w:rFonts w:ascii="Times New Roman" w:hAnsi="Times New Roman" w:cs="Times New Roman"/>
                <w:sz w:val="24"/>
                <w:szCs w:val="24"/>
              </w:rPr>
              <w:t xml:space="preserve"> bị nhiệt kế cầm tay</w:t>
            </w:r>
            <w:r w:rsidR="00FF2B84">
              <w:rPr>
                <w:rFonts w:ascii="Times New Roman" w:hAnsi="Times New Roman" w:cs="Times New Roman"/>
                <w:sz w:val="24"/>
                <w:szCs w:val="24"/>
              </w:rPr>
              <w:t xml:space="preserve">, dung dịch </w:t>
            </w:r>
            <w:r w:rsidR="00090D73">
              <w:rPr>
                <w:rFonts w:ascii="Times New Roman" w:hAnsi="Times New Roman" w:cs="Times New Roman"/>
                <w:sz w:val="24"/>
                <w:szCs w:val="24"/>
              </w:rPr>
              <w:t>sát khuẩn tay và</w:t>
            </w:r>
            <w:r w:rsidR="00FF2B84">
              <w:rPr>
                <w:rFonts w:ascii="Times New Roman" w:hAnsi="Times New Roman" w:cs="Times New Roman"/>
                <w:sz w:val="24"/>
                <w:szCs w:val="24"/>
              </w:rPr>
              <w:t xml:space="preserve"> khẩu trang </w:t>
            </w:r>
            <w:r w:rsidR="00534741" w:rsidRPr="00534741">
              <w:rPr>
                <w:rFonts w:ascii="Times New Roman" w:hAnsi="Times New Roman" w:cs="Times New Roman"/>
                <w:sz w:val="24"/>
                <w:szCs w:val="24"/>
              </w:rPr>
              <w:t>tại khu vực sảnh lễ tân, nhà hàng,..</w:t>
            </w:r>
          </w:p>
        </w:tc>
        <w:tc>
          <w:tcPr>
            <w:tcW w:w="856" w:type="dxa"/>
            <w:vAlign w:val="center"/>
          </w:tcPr>
          <w:p w:rsidR="00534741" w:rsidRDefault="00534741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41" w:rsidRPr="00002234" w:rsidTr="001310D8">
        <w:trPr>
          <w:trHeight w:val="566"/>
          <w:jc w:val="center"/>
        </w:trPr>
        <w:tc>
          <w:tcPr>
            <w:tcW w:w="570" w:type="dxa"/>
            <w:vMerge/>
            <w:vAlign w:val="center"/>
          </w:tcPr>
          <w:p w:rsidR="00534741" w:rsidRPr="00ED6AC6" w:rsidRDefault="00534741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534741" w:rsidRPr="00ED6AC6" w:rsidRDefault="00534741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534741" w:rsidRPr="003F6241" w:rsidRDefault="005566D1" w:rsidP="009A197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2.4 </w:t>
            </w:r>
            <w:r w:rsidR="00534741" w:rsidRPr="00534741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Có bố trí khu vực dự phòng (tối thiểu 02 phòng) làm nơi cách ly khách tại chỗ khi cần thiết </w:t>
            </w:r>
          </w:p>
        </w:tc>
        <w:tc>
          <w:tcPr>
            <w:tcW w:w="856" w:type="dxa"/>
            <w:vAlign w:val="center"/>
          </w:tcPr>
          <w:p w:rsidR="00534741" w:rsidRDefault="00534741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741" w:rsidRPr="00002234" w:rsidTr="001310D8">
        <w:trPr>
          <w:trHeight w:val="707"/>
          <w:jc w:val="center"/>
        </w:trPr>
        <w:tc>
          <w:tcPr>
            <w:tcW w:w="570" w:type="dxa"/>
            <w:vMerge/>
            <w:vAlign w:val="center"/>
          </w:tcPr>
          <w:p w:rsidR="00534741" w:rsidRPr="00ED6AC6" w:rsidRDefault="00534741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534741" w:rsidRPr="00ED6AC6" w:rsidRDefault="00534741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534741" w:rsidRPr="003F6241" w:rsidRDefault="005566D1" w:rsidP="009A197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2.5 </w:t>
            </w:r>
            <w:r w:rsidR="00534741" w:rsidRPr="0065624E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>Tổ chức phục vụ ăn uống tại cơ sở lưu trú: bố trí bàn ăn đảm bảo khoảng cách tiếp xúc theo quy định (từ 01 mét trở lên); phục vụ ăn uống tại phòng; hạn chế tổ chức phục vụ buffet</w:t>
            </w:r>
            <w:r w:rsidR="0012454C" w:rsidRPr="008260C5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(*)</w:t>
            </w:r>
            <w:r w:rsidR="00534741" w:rsidRPr="0065624E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>.</w:t>
            </w:r>
          </w:p>
        </w:tc>
        <w:tc>
          <w:tcPr>
            <w:tcW w:w="856" w:type="dxa"/>
            <w:vAlign w:val="center"/>
          </w:tcPr>
          <w:p w:rsidR="00534741" w:rsidRDefault="00534741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34741" w:rsidRPr="00002234" w:rsidRDefault="00534741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67" w:rsidRPr="00002234" w:rsidTr="001310D8">
        <w:trPr>
          <w:trHeight w:val="654"/>
          <w:jc w:val="center"/>
        </w:trPr>
        <w:tc>
          <w:tcPr>
            <w:tcW w:w="570" w:type="dxa"/>
            <w:vMerge w:val="restart"/>
            <w:vAlign w:val="center"/>
          </w:tcPr>
          <w:p w:rsidR="00F80B67" w:rsidRPr="00ED6AC6" w:rsidRDefault="00F80B67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6" w:type="dxa"/>
            <w:vMerge w:val="restart"/>
            <w:vAlign w:val="center"/>
          </w:tcPr>
          <w:p w:rsidR="00F80B67" w:rsidRDefault="00F80B67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Điều kiện làm việc của nhân </w:t>
            </w: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viên an toàn</w:t>
            </w:r>
          </w:p>
          <w:p w:rsidR="007D201E" w:rsidRPr="003317E9" w:rsidRDefault="007D201E" w:rsidP="00E557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(20 điểm)</w:t>
            </w:r>
          </w:p>
        </w:tc>
        <w:tc>
          <w:tcPr>
            <w:tcW w:w="9687" w:type="dxa"/>
            <w:vAlign w:val="center"/>
          </w:tcPr>
          <w:p w:rsidR="00F80B67" w:rsidRPr="00002234" w:rsidRDefault="005566D1" w:rsidP="009A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</w:t>
            </w:r>
            <w:r w:rsidR="00F80B67" w:rsidRPr="00002234">
              <w:rPr>
                <w:rFonts w:ascii="Times New Roman" w:hAnsi="Times New Roman" w:cs="Times New Roman"/>
                <w:sz w:val="24"/>
                <w:szCs w:val="24"/>
              </w:rPr>
              <w:t>Đảm bảo đủ khẩu trang cho nhân viên khi làm việc. Thực hiện đo thân nhiệt và kiểm sức khỏe nhân viên hàng ngày theo hướng dẫn của ngành y tế.</w:t>
            </w:r>
          </w:p>
        </w:tc>
        <w:tc>
          <w:tcPr>
            <w:tcW w:w="856" w:type="dxa"/>
            <w:vAlign w:val="center"/>
          </w:tcPr>
          <w:p w:rsidR="00F80B67" w:rsidRPr="00002234" w:rsidRDefault="009D6ED2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67" w:rsidRPr="00002234" w:rsidTr="001310D8">
        <w:trPr>
          <w:trHeight w:val="520"/>
          <w:jc w:val="center"/>
        </w:trPr>
        <w:tc>
          <w:tcPr>
            <w:tcW w:w="570" w:type="dxa"/>
            <w:vMerge/>
            <w:vAlign w:val="center"/>
          </w:tcPr>
          <w:p w:rsidR="00F80B67" w:rsidRPr="00ED6AC6" w:rsidRDefault="00F80B67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F80B67" w:rsidRPr="00ED6AC6" w:rsidRDefault="00F80B67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F80B67" w:rsidRPr="00002234" w:rsidRDefault="005566D1" w:rsidP="009A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 xml:space="preserve">3.2 </w:t>
            </w:r>
            <w:r w:rsidR="00F80B67" w:rsidRPr="005D4736">
              <w:rPr>
                <w:rFonts w:ascii="Times New Roman" w:hAnsi="Times New Roman" w:cs="Times New Roman"/>
                <w:color w:val="222222"/>
                <w:spacing w:val="-4"/>
                <w:sz w:val="24"/>
                <w:szCs w:val="24"/>
              </w:rPr>
              <w:t>Có trang bị một số đồ bảo hộ y tế dự phòng (tối thiệu 02 bộ) cho nhân viên sử dụng</w:t>
            </w:r>
          </w:p>
        </w:tc>
        <w:tc>
          <w:tcPr>
            <w:tcW w:w="856" w:type="dxa"/>
            <w:vAlign w:val="center"/>
          </w:tcPr>
          <w:p w:rsidR="00F80B67" w:rsidRPr="00002234" w:rsidRDefault="00902617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67" w:rsidRPr="00002234" w:rsidTr="0062763B">
        <w:trPr>
          <w:trHeight w:val="513"/>
          <w:jc w:val="center"/>
        </w:trPr>
        <w:tc>
          <w:tcPr>
            <w:tcW w:w="570" w:type="dxa"/>
            <w:vMerge/>
            <w:vAlign w:val="center"/>
          </w:tcPr>
          <w:p w:rsidR="00F80B67" w:rsidRPr="00ED6AC6" w:rsidRDefault="00F80B67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F80B67" w:rsidRPr="00ED6AC6" w:rsidRDefault="00F80B67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F80B67" w:rsidRPr="00002234" w:rsidRDefault="005566D1" w:rsidP="009A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F80B67"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Có khu vực riêng cho sinh hoạt của nhân viên: phòng vệ sinh, nguồn nước uống, nơi tạm nghỉ. </w:t>
            </w:r>
          </w:p>
        </w:tc>
        <w:tc>
          <w:tcPr>
            <w:tcW w:w="856" w:type="dxa"/>
            <w:vAlign w:val="center"/>
          </w:tcPr>
          <w:p w:rsidR="00F80B67" w:rsidRPr="00002234" w:rsidRDefault="00770AC5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67" w:rsidRPr="00002234" w:rsidTr="0062763B">
        <w:trPr>
          <w:trHeight w:val="521"/>
          <w:jc w:val="center"/>
        </w:trPr>
        <w:tc>
          <w:tcPr>
            <w:tcW w:w="570" w:type="dxa"/>
            <w:vMerge/>
            <w:vAlign w:val="center"/>
          </w:tcPr>
          <w:p w:rsidR="00F80B67" w:rsidRPr="00ED6AC6" w:rsidRDefault="00F80B67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F80B67" w:rsidRPr="00ED6AC6" w:rsidRDefault="00F80B67" w:rsidP="00E55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F80B67" w:rsidRPr="00002234" w:rsidRDefault="005566D1" w:rsidP="00826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B67" w:rsidRPr="00002234">
              <w:rPr>
                <w:rFonts w:ascii="Times New Roman" w:hAnsi="Times New Roman" w:cs="Times New Roman"/>
                <w:sz w:val="24"/>
                <w:szCs w:val="24"/>
              </w:rPr>
              <w:t>Nhân viên phải tham gia tập huấn về biện pháp phòng, chống dịch bệnh C</w:t>
            </w:r>
            <w:r w:rsidR="008260C5">
              <w:rPr>
                <w:rFonts w:ascii="Times New Roman" w:hAnsi="Times New Roman" w:cs="Times New Roman"/>
                <w:sz w:val="24"/>
                <w:szCs w:val="24"/>
              </w:rPr>
              <w:t>ovid</w:t>
            </w:r>
            <w:r w:rsidR="00F80B67" w:rsidRPr="00002234">
              <w:rPr>
                <w:rFonts w:ascii="Times New Roman" w:hAnsi="Times New Roman" w:cs="Times New Roman"/>
                <w:sz w:val="24"/>
                <w:szCs w:val="24"/>
              </w:rPr>
              <w:t>-19 do cơ quan có thẩm quyền tổ chức.</w:t>
            </w:r>
          </w:p>
        </w:tc>
        <w:tc>
          <w:tcPr>
            <w:tcW w:w="856" w:type="dxa"/>
            <w:vAlign w:val="center"/>
          </w:tcPr>
          <w:p w:rsidR="00F80B67" w:rsidRPr="00002234" w:rsidRDefault="00770AC5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66" w:rsidRPr="00002234" w:rsidTr="0062763B">
        <w:trPr>
          <w:trHeight w:val="738"/>
          <w:jc w:val="center"/>
        </w:trPr>
        <w:tc>
          <w:tcPr>
            <w:tcW w:w="570" w:type="dxa"/>
            <w:vMerge w:val="restart"/>
            <w:vAlign w:val="center"/>
          </w:tcPr>
          <w:p w:rsidR="008F6166" w:rsidRPr="00ED6AC6" w:rsidRDefault="008F6166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16" w:type="dxa"/>
            <w:vMerge w:val="restart"/>
            <w:vAlign w:val="center"/>
          </w:tcPr>
          <w:p w:rsidR="008F6166" w:rsidRDefault="008F6166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C6">
              <w:rPr>
                <w:rFonts w:ascii="Times New Roman" w:hAnsi="Times New Roman" w:cs="Times New Roman"/>
                <w:b/>
                <w:sz w:val="24"/>
                <w:szCs w:val="24"/>
              </w:rPr>
              <w:t>Thông tin sức khỏe, tình trạng khai báo y tế</w:t>
            </w:r>
          </w:p>
          <w:p w:rsidR="007D201E" w:rsidRPr="003317E9" w:rsidRDefault="007D201E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7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(25 điểm)</w:t>
            </w:r>
          </w:p>
        </w:tc>
        <w:tc>
          <w:tcPr>
            <w:tcW w:w="9687" w:type="dxa"/>
            <w:vAlign w:val="center"/>
          </w:tcPr>
          <w:p w:rsidR="008F6166" w:rsidRPr="00002234" w:rsidRDefault="00E72F0E" w:rsidP="00894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8F6166" w:rsidRPr="00002234">
              <w:rPr>
                <w:rFonts w:ascii="Times New Roman" w:hAnsi="Times New Roman" w:cs="Times New Roman"/>
                <w:sz w:val="24"/>
                <w:szCs w:val="24"/>
              </w:rPr>
              <w:t>Có biện pháp nắm thông tin sức khỏe, tình trạng khai báo y tế (theo quy định) của các đoàn khách trước, trong và sau khi tham gia chương trình du lịch thông qua các đơn vị đối tác lữ hành đưa khách đế</w:t>
            </w:r>
            <w:r w:rsidR="008F616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9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7FF" w:rsidRPr="00627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(*)</w:t>
            </w:r>
            <w:r w:rsidR="008F6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6" w:type="dxa"/>
            <w:vAlign w:val="center"/>
          </w:tcPr>
          <w:p w:rsidR="008F6166" w:rsidRPr="00002234" w:rsidRDefault="008F6166" w:rsidP="008F61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:rsidR="008F6166" w:rsidRPr="00002234" w:rsidRDefault="008F6166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8F6166" w:rsidRPr="00002234" w:rsidRDefault="008F6166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66" w:rsidRPr="00002234" w:rsidTr="0062763B">
        <w:trPr>
          <w:trHeight w:val="389"/>
          <w:jc w:val="center"/>
        </w:trPr>
        <w:tc>
          <w:tcPr>
            <w:tcW w:w="570" w:type="dxa"/>
            <w:vMerge/>
            <w:vAlign w:val="center"/>
          </w:tcPr>
          <w:p w:rsidR="008F6166" w:rsidRPr="00ED6AC6" w:rsidRDefault="008F6166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8F6166" w:rsidRPr="00ED6AC6" w:rsidRDefault="008F6166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8F6166" w:rsidRPr="00002234" w:rsidRDefault="005566D1" w:rsidP="009A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16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F6166" w:rsidRPr="00002234">
              <w:rPr>
                <w:rFonts w:ascii="Times New Roman" w:hAnsi="Times New Roman" w:cs="Times New Roman"/>
                <w:sz w:val="24"/>
                <w:szCs w:val="24"/>
              </w:rPr>
              <w:t>ê khai đăng ký lưu trú gắn với khai báo y tế theo hướng dẫn của Sở Du lịch.</w:t>
            </w:r>
          </w:p>
        </w:tc>
        <w:tc>
          <w:tcPr>
            <w:tcW w:w="856" w:type="dxa"/>
            <w:vAlign w:val="center"/>
          </w:tcPr>
          <w:p w:rsidR="008F6166" w:rsidRDefault="008F6166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6" w:type="dxa"/>
            <w:vAlign w:val="center"/>
          </w:tcPr>
          <w:p w:rsidR="008F6166" w:rsidRPr="00002234" w:rsidRDefault="008F6166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8F6166" w:rsidRPr="00002234" w:rsidRDefault="008F6166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66" w:rsidRPr="00002234" w:rsidTr="0062763B">
        <w:trPr>
          <w:trHeight w:val="736"/>
          <w:jc w:val="center"/>
        </w:trPr>
        <w:tc>
          <w:tcPr>
            <w:tcW w:w="570" w:type="dxa"/>
            <w:vMerge/>
            <w:vAlign w:val="center"/>
          </w:tcPr>
          <w:p w:rsidR="008F6166" w:rsidRPr="00ED6AC6" w:rsidRDefault="008F6166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Merge/>
            <w:vAlign w:val="center"/>
          </w:tcPr>
          <w:p w:rsidR="008F6166" w:rsidRPr="00ED6AC6" w:rsidRDefault="008F6166" w:rsidP="00E557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vAlign w:val="center"/>
          </w:tcPr>
          <w:p w:rsidR="008F6166" w:rsidRPr="00002234" w:rsidRDefault="005566D1" w:rsidP="009A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6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166" w:rsidRPr="00002234">
              <w:rPr>
                <w:rFonts w:ascii="Times New Roman" w:hAnsi="Times New Roman" w:cs="Times New Roman"/>
                <w:sz w:val="24"/>
                <w:szCs w:val="24"/>
              </w:rPr>
              <w:t>Có thực hiện đo thân nhiệt, kiểm tra sức khỏe cho khách lưu trú trước khi nhận phòng và người bên ngoài vào; yêu cầu khách/người bên ngoài vào đeo khẩu trang khi vào cơ sở lưu trú.</w:t>
            </w:r>
          </w:p>
        </w:tc>
        <w:tc>
          <w:tcPr>
            <w:tcW w:w="856" w:type="dxa"/>
            <w:vAlign w:val="center"/>
          </w:tcPr>
          <w:p w:rsidR="008F6166" w:rsidRDefault="008F6166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8F6166" w:rsidRPr="00002234" w:rsidRDefault="008F6166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8F6166" w:rsidRPr="00002234" w:rsidRDefault="008F6166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B67" w:rsidRPr="00002234" w:rsidTr="0062763B">
        <w:trPr>
          <w:trHeight w:val="455"/>
          <w:jc w:val="center"/>
        </w:trPr>
        <w:tc>
          <w:tcPr>
            <w:tcW w:w="11973" w:type="dxa"/>
            <w:gridSpan w:val="3"/>
            <w:vAlign w:val="center"/>
          </w:tcPr>
          <w:p w:rsidR="00F80B67" w:rsidRPr="00002234" w:rsidRDefault="00F80B67" w:rsidP="00D61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b/>
                <w:sz w:val="24"/>
                <w:szCs w:val="24"/>
              </w:rPr>
              <w:t>TỔNG CỘNG</w:t>
            </w:r>
          </w:p>
        </w:tc>
        <w:tc>
          <w:tcPr>
            <w:tcW w:w="856" w:type="dxa"/>
            <w:vAlign w:val="center"/>
          </w:tcPr>
          <w:p w:rsidR="00F80B67" w:rsidRPr="00050B2F" w:rsidRDefault="00050B2F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B2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06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F80B67" w:rsidRPr="00002234" w:rsidRDefault="00F80B67" w:rsidP="0090261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F9F" w:rsidRPr="00002234" w:rsidRDefault="00166D5C" w:rsidP="00002234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2222B">
        <w:rPr>
          <w:rFonts w:ascii="Times New Roman" w:hAnsi="Times New Roman" w:cs="Times New Roman"/>
          <w:b/>
          <w:sz w:val="24"/>
          <w:szCs w:val="24"/>
        </w:rPr>
        <w:t>II.</w:t>
      </w:r>
      <w:r w:rsidRPr="00002234">
        <w:rPr>
          <w:rFonts w:ascii="Times New Roman" w:hAnsi="Times New Roman" w:cs="Times New Roman"/>
          <w:sz w:val="24"/>
          <w:szCs w:val="24"/>
        </w:rPr>
        <w:t xml:space="preserve"> </w:t>
      </w:r>
      <w:r w:rsidR="00314883">
        <w:rPr>
          <w:rFonts w:ascii="Times New Roman" w:hAnsi="Times New Roman" w:cs="Times New Roman"/>
          <w:b/>
          <w:sz w:val="24"/>
          <w:szCs w:val="24"/>
        </w:rPr>
        <w:t>KẾ</w:t>
      </w:r>
      <w:r w:rsidRPr="00002234">
        <w:rPr>
          <w:rFonts w:ascii="Times New Roman" w:hAnsi="Times New Roman" w:cs="Times New Roman"/>
          <w:b/>
          <w:sz w:val="24"/>
          <w:szCs w:val="24"/>
        </w:rPr>
        <w:t>T QUẢ:</w:t>
      </w:r>
    </w:p>
    <w:tbl>
      <w:tblPr>
        <w:tblStyle w:val="TableGrid"/>
        <w:tblW w:w="0" w:type="auto"/>
        <w:jc w:val="center"/>
        <w:tblLook w:val="04A0"/>
      </w:tblPr>
      <w:tblGrid>
        <w:gridCol w:w="3085"/>
        <w:gridCol w:w="3660"/>
        <w:gridCol w:w="3853"/>
        <w:gridCol w:w="4394"/>
      </w:tblGrid>
      <w:tr w:rsidR="00942948" w:rsidRPr="00002234" w:rsidTr="00A87176">
        <w:trPr>
          <w:trHeight w:val="371"/>
          <w:jc w:val="center"/>
        </w:trPr>
        <w:tc>
          <w:tcPr>
            <w:tcW w:w="14992" w:type="dxa"/>
            <w:gridSpan w:val="4"/>
            <w:vAlign w:val="center"/>
          </w:tcPr>
          <w:p w:rsidR="00942948" w:rsidRPr="00942948" w:rsidRDefault="00942948" w:rsidP="0094294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948">
              <w:rPr>
                <w:rFonts w:ascii="Times New Roman" w:hAnsi="Times New Roman" w:cs="Times New Roman"/>
                <w:b/>
                <w:sz w:val="24"/>
                <w:szCs w:val="24"/>
              </w:rPr>
              <w:t>Cách tính TCAT = TC1 + TC2 + TC3 +TC4</w:t>
            </w:r>
          </w:p>
        </w:tc>
      </w:tr>
      <w:tr w:rsidR="00AC1C0D" w:rsidRPr="00002234" w:rsidTr="00942948">
        <w:trPr>
          <w:trHeight w:val="371"/>
          <w:jc w:val="center"/>
        </w:trPr>
        <w:tc>
          <w:tcPr>
            <w:tcW w:w="3085" w:type="dxa"/>
            <w:vAlign w:val="center"/>
          </w:tcPr>
          <w:p w:rsidR="00AC1C0D" w:rsidRPr="00381501" w:rsidRDefault="00AC1C0D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01">
              <w:rPr>
                <w:rFonts w:ascii="Times New Roman" w:hAnsi="Times New Roman" w:cs="Times New Roman"/>
                <w:b/>
                <w:sz w:val="24"/>
                <w:szCs w:val="24"/>
              </w:rPr>
              <w:t>Phân loại</w:t>
            </w:r>
          </w:p>
        </w:tc>
        <w:tc>
          <w:tcPr>
            <w:tcW w:w="3660" w:type="dxa"/>
            <w:vAlign w:val="center"/>
          </w:tcPr>
          <w:p w:rsidR="00AC1C0D" w:rsidRPr="00002234" w:rsidRDefault="00AC1C0D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b/>
                <w:sz w:val="24"/>
                <w:szCs w:val="24"/>
              </w:rPr>
              <w:t>Khung điểm</w:t>
            </w:r>
          </w:p>
        </w:tc>
        <w:tc>
          <w:tcPr>
            <w:tcW w:w="3853" w:type="dxa"/>
          </w:tcPr>
          <w:p w:rsidR="00AC1C0D" w:rsidRPr="00002234" w:rsidRDefault="00AC1C0D" w:rsidP="0094294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b/>
                <w:sz w:val="24"/>
                <w:szCs w:val="24"/>
              </w:rPr>
              <w:t>Khung điểm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948">
              <w:rPr>
                <w:rFonts w:ascii="Times New Roman" w:hAnsi="Times New Roman" w:cs="Times New Roman"/>
                <w:b/>
                <w:sz w:val="24"/>
                <w:szCs w:val="24"/>
              </w:rPr>
              <w:t>đối với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hà nghỉ, </w:t>
            </w:r>
            <w:r w:rsidR="00942948">
              <w:rPr>
                <w:rFonts w:ascii="Times New Roman" w:hAnsi="Times New Roman" w:cs="Times New Roman"/>
                <w:b/>
                <w:sz w:val="24"/>
                <w:szCs w:val="24"/>
              </w:rPr>
              <w:t>Nhà có phòng cho khách du lịch thuê</w:t>
            </w:r>
          </w:p>
        </w:tc>
        <w:tc>
          <w:tcPr>
            <w:tcW w:w="4394" w:type="dxa"/>
            <w:vAlign w:val="center"/>
          </w:tcPr>
          <w:p w:rsidR="00AC1C0D" w:rsidRPr="00002234" w:rsidRDefault="00AC1C0D" w:rsidP="00050B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b/>
                <w:sz w:val="24"/>
                <w:szCs w:val="24"/>
              </w:rPr>
              <w:t>Tự đánh giá</w:t>
            </w:r>
          </w:p>
        </w:tc>
      </w:tr>
      <w:tr w:rsidR="00AC1C0D" w:rsidRPr="00002234" w:rsidTr="00942948">
        <w:trPr>
          <w:trHeight w:val="371"/>
          <w:jc w:val="center"/>
        </w:trPr>
        <w:tc>
          <w:tcPr>
            <w:tcW w:w="3085" w:type="dxa"/>
          </w:tcPr>
          <w:p w:rsidR="00AC1C0D" w:rsidRPr="00002234" w:rsidRDefault="00AC1C0D" w:rsidP="00A073F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n toàn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mức 1</w:t>
            </w:r>
          </w:p>
        </w:tc>
        <w:tc>
          <w:tcPr>
            <w:tcW w:w="3660" w:type="dxa"/>
            <w:vAlign w:val="center"/>
          </w:tcPr>
          <w:p w:rsidR="00AC1C0D" w:rsidRPr="00002234" w:rsidRDefault="00AC1C0D" w:rsidP="008947F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80 - 100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3853" w:type="dxa"/>
            <w:vAlign w:val="center"/>
          </w:tcPr>
          <w:p w:rsidR="00AC1C0D" w:rsidRPr="00002234" w:rsidRDefault="00AC1C0D" w:rsidP="00AC1C0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Từ 70 - 80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4394" w:type="dxa"/>
            <w:vAlign w:val="center"/>
          </w:tcPr>
          <w:p w:rsidR="00AC1C0D" w:rsidRPr="00002234" w:rsidRDefault="00AC1C0D" w:rsidP="008947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0D" w:rsidRPr="00002234" w:rsidTr="00942948">
        <w:trPr>
          <w:trHeight w:val="371"/>
          <w:jc w:val="center"/>
        </w:trPr>
        <w:tc>
          <w:tcPr>
            <w:tcW w:w="3085" w:type="dxa"/>
          </w:tcPr>
          <w:p w:rsidR="00AC1C0D" w:rsidRPr="00002234" w:rsidRDefault="00AC1C0D" w:rsidP="003F2AB6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n toàn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mức 2</w:t>
            </w:r>
          </w:p>
        </w:tc>
        <w:tc>
          <w:tcPr>
            <w:tcW w:w="3660" w:type="dxa"/>
            <w:vAlign w:val="center"/>
          </w:tcPr>
          <w:p w:rsidR="00AC1C0D" w:rsidRPr="00002234" w:rsidRDefault="00AC1C0D" w:rsidP="00BC772B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 đến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dưới 80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3853" w:type="dxa"/>
            <w:vAlign w:val="center"/>
          </w:tcPr>
          <w:p w:rsidR="00AC1C0D" w:rsidRPr="00002234" w:rsidRDefault="00AC1C0D" w:rsidP="00AC1C0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 đến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dưới 70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4394" w:type="dxa"/>
            <w:vAlign w:val="center"/>
          </w:tcPr>
          <w:p w:rsidR="00AC1C0D" w:rsidRPr="00002234" w:rsidRDefault="00AC1C0D" w:rsidP="008947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0D" w:rsidRPr="00002234" w:rsidTr="00942948">
        <w:trPr>
          <w:trHeight w:val="388"/>
          <w:jc w:val="center"/>
        </w:trPr>
        <w:tc>
          <w:tcPr>
            <w:tcW w:w="3085" w:type="dxa"/>
          </w:tcPr>
          <w:p w:rsidR="00AC1C0D" w:rsidRPr="00002234" w:rsidRDefault="00AC1C0D" w:rsidP="008947F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n toàn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mức 3</w:t>
            </w:r>
          </w:p>
        </w:tc>
        <w:tc>
          <w:tcPr>
            <w:tcW w:w="3660" w:type="dxa"/>
            <w:vAlign w:val="center"/>
          </w:tcPr>
          <w:p w:rsidR="00AC1C0D" w:rsidRPr="00002234" w:rsidRDefault="00AC1C0D" w:rsidP="00F004B5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Từ 50 đế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dưới 65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3853" w:type="dxa"/>
            <w:vAlign w:val="center"/>
          </w:tcPr>
          <w:p w:rsidR="00AC1C0D" w:rsidRPr="00002234" w:rsidRDefault="00AC1C0D" w:rsidP="00AC1C0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Từ 50 đế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dưới 60</w:t>
            </w: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4394" w:type="dxa"/>
            <w:vAlign w:val="center"/>
          </w:tcPr>
          <w:p w:rsidR="00AC1C0D" w:rsidRPr="00002234" w:rsidRDefault="00AC1C0D" w:rsidP="008947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C0D" w:rsidRPr="00002234" w:rsidTr="00942948">
        <w:trPr>
          <w:trHeight w:val="388"/>
          <w:jc w:val="center"/>
        </w:trPr>
        <w:tc>
          <w:tcPr>
            <w:tcW w:w="3085" w:type="dxa"/>
          </w:tcPr>
          <w:p w:rsidR="00AC1C0D" w:rsidRPr="00002234" w:rsidRDefault="00AC1C0D" w:rsidP="008947F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Không an toàn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0" w:type="dxa"/>
            <w:vAlign w:val="center"/>
          </w:tcPr>
          <w:p w:rsidR="00AC1C0D" w:rsidRPr="00002234" w:rsidRDefault="00AC1C0D" w:rsidP="008947FF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Dưới 50 điểm</w:t>
            </w:r>
          </w:p>
        </w:tc>
        <w:tc>
          <w:tcPr>
            <w:tcW w:w="3853" w:type="dxa"/>
            <w:vAlign w:val="center"/>
          </w:tcPr>
          <w:p w:rsidR="00AC1C0D" w:rsidRPr="00002234" w:rsidRDefault="00AC1C0D" w:rsidP="00047E9D">
            <w:pPr>
              <w:pStyle w:val="ListParagraph"/>
              <w:spacing w:before="60" w:after="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234">
              <w:rPr>
                <w:rFonts w:ascii="Times New Roman" w:hAnsi="Times New Roman" w:cs="Times New Roman"/>
                <w:sz w:val="24"/>
                <w:szCs w:val="24"/>
              </w:rPr>
              <w:t>Dưới 50 điểm</w:t>
            </w:r>
          </w:p>
        </w:tc>
        <w:tc>
          <w:tcPr>
            <w:tcW w:w="4394" w:type="dxa"/>
            <w:vAlign w:val="center"/>
          </w:tcPr>
          <w:p w:rsidR="00AC1C0D" w:rsidRPr="00002234" w:rsidRDefault="00AC1C0D" w:rsidP="008947F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D5C" w:rsidRDefault="00166D5C" w:rsidP="00C06B9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70"/>
      </w:tblGrid>
      <w:tr w:rsidR="005A4AAB" w:rsidTr="001310D8">
        <w:tc>
          <w:tcPr>
            <w:tcW w:w="9464" w:type="dxa"/>
          </w:tcPr>
          <w:p w:rsidR="007B4BC9" w:rsidRDefault="007B4BC9" w:rsidP="007B4BC9">
            <w:pPr>
              <w:ind w:firstLine="567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B4BC9">
              <w:rPr>
                <w:rFonts w:ascii="Times New Roman" w:hAnsi="Times New Roman" w:cs="Times New Roman"/>
                <w:i/>
                <w:szCs w:val="24"/>
                <w:u w:val="single"/>
              </w:rPr>
              <w:t>Lưu ý</w:t>
            </w:r>
            <w:r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  <w:p w:rsidR="007B4BC9" w:rsidRDefault="007B4BC9" w:rsidP="00C57B70">
            <w:pPr>
              <w:ind w:firstLine="567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1. </w:t>
            </w:r>
            <w:r w:rsidR="005A4AAB" w:rsidRPr="008A5920">
              <w:rPr>
                <w:rFonts w:ascii="Times New Roman" w:hAnsi="Times New Roman" w:cs="Times New Roman"/>
                <w:i/>
                <w:szCs w:val="24"/>
              </w:rPr>
              <w:t>C</w:t>
            </w:r>
            <w:r w:rsidR="00314883" w:rsidRPr="008A5920">
              <w:rPr>
                <w:rFonts w:ascii="Times New Roman" w:hAnsi="Times New Roman" w:cs="Times New Roman"/>
                <w:i/>
                <w:szCs w:val="24"/>
              </w:rPr>
              <w:t xml:space="preserve">ác tiêu chí có đánh dấu </w:t>
            </w:r>
            <w:r w:rsidR="00314883" w:rsidRPr="007B4BC9">
              <w:rPr>
                <w:rFonts w:ascii="Times New Roman" w:hAnsi="Times New Roman" w:cs="Times New Roman"/>
                <w:i/>
                <w:color w:val="FF0000"/>
                <w:szCs w:val="24"/>
              </w:rPr>
              <w:t>(*)</w:t>
            </w:r>
            <w:r w:rsidR="008A5920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314883" w:rsidRPr="008A5920">
              <w:rPr>
                <w:rFonts w:ascii="Times New Roman" w:hAnsi="Times New Roman" w:cs="Times New Roman"/>
                <w:i/>
                <w:szCs w:val="24"/>
              </w:rPr>
              <w:t>tuân thủ theo quy định</w:t>
            </w:r>
            <w:r w:rsidR="008A5920">
              <w:rPr>
                <w:rFonts w:ascii="Times New Roman" w:hAnsi="Times New Roman" w:cs="Times New Roman"/>
                <w:i/>
                <w:szCs w:val="24"/>
              </w:rPr>
              <w:t xml:space="preserve"> cụ thể</w:t>
            </w:r>
            <w:r w:rsidR="00314883" w:rsidRPr="008A5920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EC3DF6">
              <w:rPr>
                <w:rFonts w:ascii="Times New Roman" w:hAnsi="Times New Roman" w:cs="Times New Roman"/>
                <w:i/>
                <w:szCs w:val="24"/>
              </w:rPr>
              <w:t>của</w:t>
            </w:r>
            <w:r w:rsidR="008A5920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314883" w:rsidRPr="008A5920">
              <w:rPr>
                <w:rFonts w:ascii="Times New Roman" w:hAnsi="Times New Roman" w:cs="Times New Roman"/>
                <w:i/>
                <w:szCs w:val="24"/>
              </w:rPr>
              <w:t>từng thời điểm</w:t>
            </w:r>
            <w:r w:rsidR="005A4AAB" w:rsidRPr="008A5920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7B4BC9" w:rsidRDefault="007B4BC9" w:rsidP="00C57B70">
            <w:pPr>
              <w:ind w:firstLine="567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2. </w:t>
            </w:r>
            <w:r w:rsidR="0062763B">
              <w:rPr>
                <w:rFonts w:ascii="Times New Roman" w:hAnsi="Times New Roman" w:cs="Times New Roman"/>
                <w:i/>
                <w:szCs w:val="24"/>
              </w:rPr>
              <w:t>Các tiêu chí bắt buộc: 1.1 &amp; 1.2; 2.2 &amp;2.3; 3.4; 4.2 &amp; 4.3</w:t>
            </w:r>
          </w:p>
          <w:p w:rsidR="007B4BC9" w:rsidRDefault="007B4BC9" w:rsidP="00C57B70">
            <w:pPr>
              <w:ind w:firstLine="567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 xml:space="preserve">3. 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Đối với </w:t>
            </w:r>
            <w:r w:rsidR="008A5920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CSLT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loại Nhà ngh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vi-VN"/>
              </w:rPr>
              <w:t>ỉ du lịch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và Nhà 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vi-VN"/>
              </w:rPr>
              <w:t>ở c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ó phòng cho khách du l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  <w:lang w:val="vi-VN"/>
              </w:rPr>
              <w:t>ịch thu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ê không </w:t>
            </w:r>
          </w:p>
          <w:p w:rsidR="00942948" w:rsidRDefault="007B4BC9" w:rsidP="00C57B70">
            <w:pPr>
              <w:ind w:left="567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đ</w:t>
            </w:r>
            <w:r w:rsidR="001E42FC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ánh giá các tiêu chí 2.4 &amp; 2.5 (ở nhóm tiêu chí 2), 3.2 &amp; 3.3 (ở nhóm tiêu chí 3) </w:t>
            </w:r>
          </w:p>
          <w:p w:rsidR="008A5920" w:rsidRPr="003B5FB6" w:rsidRDefault="007B4BC9" w:rsidP="003B5FB6">
            <w:pPr>
              <w:ind w:left="567"/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4. </w:t>
            </w:r>
            <w:r w:rsidR="008A5920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Đối với CSLT có khai thác dịch vụ nhà hàng, nhà hàng tiệc cưới, thực hiện đánh giá theo </w:t>
            </w:r>
            <w:bookmarkStart w:id="1" w:name="loai_2"/>
            <w:r w:rsidR="008A5920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Hướng dẫn</w:t>
            </w:r>
            <w:bookmarkEnd w:id="1"/>
            <w:r w:rsidR="008A5920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</w:t>
            </w:r>
            <w:bookmarkStart w:id="2" w:name="loai_2_name"/>
            <w:r w:rsidR="008A5920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phòng, chống và đánh giá nguy cơ lây nhiễm dịch covid-19 tại trung tâm thương mại, siêu thị, chợ, nhà hàng</w:t>
            </w:r>
            <w:bookmarkEnd w:id="2"/>
            <w:r w:rsidR="008A5920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 xml:space="preserve"> (ban hành kèm theo Quyết định số 2225/QĐ-BCĐQG ngày 28/5/2020 của BCĐ quốc gia phòng, chống dịch </w:t>
            </w:r>
            <w:r w:rsidR="00D973A9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C</w:t>
            </w:r>
            <w:r w:rsidR="008A5920" w:rsidRP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ovid-19</w:t>
            </w:r>
            <w:r w:rsidR="00564A51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)</w:t>
            </w:r>
            <w:r w:rsidR="008A592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.</w:t>
            </w:r>
          </w:p>
        </w:tc>
        <w:tc>
          <w:tcPr>
            <w:tcW w:w="5670" w:type="dxa"/>
          </w:tcPr>
          <w:p w:rsidR="005A4AAB" w:rsidRPr="00AE3D21" w:rsidRDefault="005A4AAB" w:rsidP="00D65DD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AE3D21">
              <w:rPr>
                <w:rFonts w:ascii="Times New Roman" w:hAnsi="Times New Roman" w:cs="Times New Roman"/>
                <w:b/>
                <w:sz w:val="26"/>
                <w:szCs w:val="28"/>
              </w:rPr>
              <w:t>ĐƠN VỊ BÁO CÁO</w:t>
            </w:r>
          </w:p>
          <w:p w:rsidR="005A4AAB" w:rsidRPr="003F60E7" w:rsidRDefault="005A4AAB" w:rsidP="00D65DD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3D21">
              <w:rPr>
                <w:rFonts w:ascii="Times New Roman" w:hAnsi="Times New Roman" w:cs="Times New Roman"/>
                <w:i/>
                <w:sz w:val="26"/>
                <w:szCs w:val="28"/>
              </w:rPr>
              <w:t>(Ký, ghi rõ họ tên và đóng dấu)</w:t>
            </w:r>
          </w:p>
        </w:tc>
      </w:tr>
    </w:tbl>
    <w:p w:rsidR="00166D5C" w:rsidRPr="00793F9F" w:rsidRDefault="00166D5C" w:rsidP="008A592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166D5C" w:rsidRPr="00793F9F" w:rsidSect="001310D8">
      <w:pgSz w:w="16840" w:h="11907" w:orient="landscape" w:code="9"/>
      <w:pgMar w:top="964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052"/>
    <w:multiLevelType w:val="hybridMultilevel"/>
    <w:tmpl w:val="DDF0CF1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BC245A"/>
    <w:multiLevelType w:val="hybridMultilevel"/>
    <w:tmpl w:val="59A2FE68"/>
    <w:lvl w:ilvl="0" w:tplc="1616B6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704CA"/>
    <w:multiLevelType w:val="hybridMultilevel"/>
    <w:tmpl w:val="0A9EBFA6"/>
    <w:lvl w:ilvl="0" w:tplc="B3D6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06AB2"/>
    <w:multiLevelType w:val="hybridMultilevel"/>
    <w:tmpl w:val="1A9E66CE"/>
    <w:lvl w:ilvl="0" w:tplc="CCC65D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F2BB6"/>
    <w:multiLevelType w:val="hybridMultilevel"/>
    <w:tmpl w:val="E90AE9BE"/>
    <w:lvl w:ilvl="0" w:tplc="B2E6CE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445E6"/>
    <w:multiLevelType w:val="hybridMultilevel"/>
    <w:tmpl w:val="793EE342"/>
    <w:lvl w:ilvl="0" w:tplc="30D0F040">
      <w:start w:val="3"/>
      <w:numFmt w:val="bullet"/>
      <w:lvlText w:val="-"/>
      <w:lvlJc w:val="left"/>
      <w:pPr>
        <w:ind w:left="5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3F9F"/>
    <w:rsid w:val="00002234"/>
    <w:rsid w:val="0002222B"/>
    <w:rsid w:val="00044E9D"/>
    <w:rsid w:val="00050B2F"/>
    <w:rsid w:val="00090D73"/>
    <w:rsid w:val="000C0667"/>
    <w:rsid w:val="0010221E"/>
    <w:rsid w:val="001039B7"/>
    <w:rsid w:val="0012454C"/>
    <w:rsid w:val="001310D8"/>
    <w:rsid w:val="001370AC"/>
    <w:rsid w:val="00166D5C"/>
    <w:rsid w:val="00190EDF"/>
    <w:rsid w:val="001A60C2"/>
    <w:rsid w:val="001E42FC"/>
    <w:rsid w:val="002214C8"/>
    <w:rsid w:val="00314883"/>
    <w:rsid w:val="003317E9"/>
    <w:rsid w:val="00381501"/>
    <w:rsid w:val="003B4C5B"/>
    <w:rsid w:val="003B5FB6"/>
    <w:rsid w:val="003F2AB6"/>
    <w:rsid w:val="003F6241"/>
    <w:rsid w:val="00410779"/>
    <w:rsid w:val="004707A2"/>
    <w:rsid w:val="004910BD"/>
    <w:rsid w:val="00495879"/>
    <w:rsid w:val="00534741"/>
    <w:rsid w:val="00540FB2"/>
    <w:rsid w:val="005452CE"/>
    <w:rsid w:val="005518D4"/>
    <w:rsid w:val="00551CA9"/>
    <w:rsid w:val="00555628"/>
    <w:rsid w:val="005566D1"/>
    <w:rsid w:val="00564A51"/>
    <w:rsid w:val="00576802"/>
    <w:rsid w:val="005A1A55"/>
    <w:rsid w:val="005A4AAB"/>
    <w:rsid w:val="005D4736"/>
    <w:rsid w:val="006021D0"/>
    <w:rsid w:val="00602A63"/>
    <w:rsid w:val="0062763B"/>
    <w:rsid w:val="0065624E"/>
    <w:rsid w:val="006E6C42"/>
    <w:rsid w:val="007204C3"/>
    <w:rsid w:val="00767BF9"/>
    <w:rsid w:val="00770AC5"/>
    <w:rsid w:val="00793F9F"/>
    <w:rsid w:val="007B4BC9"/>
    <w:rsid w:val="007D201E"/>
    <w:rsid w:val="00804AAC"/>
    <w:rsid w:val="008260C5"/>
    <w:rsid w:val="00836307"/>
    <w:rsid w:val="008947FF"/>
    <w:rsid w:val="008A5920"/>
    <w:rsid w:val="008E27C7"/>
    <w:rsid w:val="008F0F6C"/>
    <w:rsid w:val="008F6166"/>
    <w:rsid w:val="009013C9"/>
    <w:rsid w:val="00902617"/>
    <w:rsid w:val="00942948"/>
    <w:rsid w:val="00965240"/>
    <w:rsid w:val="00990C7B"/>
    <w:rsid w:val="009A1670"/>
    <w:rsid w:val="009A1978"/>
    <w:rsid w:val="009D6ED2"/>
    <w:rsid w:val="00A073FD"/>
    <w:rsid w:val="00A323D8"/>
    <w:rsid w:val="00A702E7"/>
    <w:rsid w:val="00A74169"/>
    <w:rsid w:val="00A805AE"/>
    <w:rsid w:val="00AC1C0D"/>
    <w:rsid w:val="00AD12AB"/>
    <w:rsid w:val="00AD287C"/>
    <w:rsid w:val="00AE3D21"/>
    <w:rsid w:val="00B146EB"/>
    <w:rsid w:val="00B35E48"/>
    <w:rsid w:val="00B674AB"/>
    <w:rsid w:val="00BC772B"/>
    <w:rsid w:val="00C06B93"/>
    <w:rsid w:val="00C0792A"/>
    <w:rsid w:val="00C34A8B"/>
    <w:rsid w:val="00C34F98"/>
    <w:rsid w:val="00C57B70"/>
    <w:rsid w:val="00C93CB9"/>
    <w:rsid w:val="00CB7768"/>
    <w:rsid w:val="00CF03C0"/>
    <w:rsid w:val="00D4519E"/>
    <w:rsid w:val="00D611AE"/>
    <w:rsid w:val="00D61F1B"/>
    <w:rsid w:val="00D973A9"/>
    <w:rsid w:val="00E156B7"/>
    <w:rsid w:val="00E3183A"/>
    <w:rsid w:val="00E5573C"/>
    <w:rsid w:val="00E56423"/>
    <w:rsid w:val="00E71FB9"/>
    <w:rsid w:val="00E72F0E"/>
    <w:rsid w:val="00EC3AE7"/>
    <w:rsid w:val="00EC3DF6"/>
    <w:rsid w:val="00EC4F4F"/>
    <w:rsid w:val="00EC761C"/>
    <w:rsid w:val="00ED6AC6"/>
    <w:rsid w:val="00EE5BA6"/>
    <w:rsid w:val="00EF0D52"/>
    <w:rsid w:val="00F004B5"/>
    <w:rsid w:val="00F52C2A"/>
    <w:rsid w:val="00F544B3"/>
    <w:rsid w:val="00F80B67"/>
    <w:rsid w:val="00FA6DF6"/>
    <w:rsid w:val="00FD16DC"/>
    <w:rsid w:val="00FF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9F"/>
    <w:pPr>
      <w:ind w:left="720"/>
      <w:contextualSpacing/>
    </w:pPr>
  </w:style>
  <w:style w:type="table" w:styleId="TableGrid">
    <w:name w:val="Table Grid"/>
    <w:basedOn w:val="TableNormal"/>
    <w:uiPriority w:val="59"/>
    <w:rsid w:val="00C0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04C3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A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XP-PRO-2011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NP-COMPUTER</dc:creator>
  <cp:lastModifiedBy>hp</cp:lastModifiedBy>
  <cp:revision>2</cp:revision>
  <cp:lastPrinted>2020-09-21T03:17:00Z</cp:lastPrinted>
  <dcterms:created xsi:type="dcterms:W3CDTF">2020-09-21T03:17:00Z</dcterms:created>
  <dcterms:modified xsi:type="dcterms:W3CDTF">2020-09-21T03:17:00Z</dcterms:modified>
</cp:coreProperties>
</file>